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31" w:rsidRDefault="00731506" w:rsidP="00731506">
      <w:pPr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731506">
        <w:rPr>
          <w:rStyle w:val="markedcontent"/>
          <w:rFonts w:ascii="Times New Roman" w:hAnsi="Times New Roman" w:cs="Times New Roman"/>
          <w:b/>
          <w:sz w:val="28"/>
          <w:szCs w:val="28"/>
        </w:rPr>
        <w:t>Краткая аннотация дополнительных общеобразовательных общеразвивающих программ</w:t>
      </w:r>
      <w:r w:rsidRPr="00731506">
        <w:rPr>
          <w:rFonts w:ascii="Times New Roman" w:hAnsi="Times New Roman" w:cs="Times New Roman"/>
          <w:b/>
          <w:sz w:val="28"/>
          <w:szCs w:val="28"/>
        </w:rPr>
        <w:br/>
      </w:r>
      <w:r w:rsidRPr="00731506">
        <w:rPr>
          <w:rStyle w:val="markedcontent"/>
          <w:rFonts w:ascii="Times New Roman" w:hAnsi="Times New Roman" w:cs="Times New Roman"/>
          <w:b/>
          <w:sz w:val="28"/>
          <w:szCs w:val="28"/>
        </w:rPr>
        <w:t>МБУ ДО «ДООЦ» МО «ЛМР» РТ в 2021-2022 учебном году</w:t>
      </w:r>
    </w:p>
    <w:p w:rsidR="00731506" w:rsidRDefault="00731506" w:rsidP="00731506">
      <w:pPr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696"/>
        <w:gridCol w:w="1851"/>
        <w:gridCol w:w="2101"/>
        <w:gridCol w:w="1550"/>
        <w:gridCol w:w="6057"/>
      </w:tblGrid>
      <w:tr w:rsidR="00731506" w:rsidRPr="00731506" w:rsidTr="00731506">
        <w:tc>
          <w:tcPr>
            <w:tcW w:w="531" w:type="dxa"/>
          </w:tcPr>
          <w:p w:rsidR="00731506" w:rsidRPr="00731506" w:rsidRDefault="00731506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5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731506" w:rsidRPr="00731506" w:rsidRDefault="00731506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506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851" w:type="dxa"/>
          </w:tcPr>
          <w:p w:rsidR="00731506" w:rsidRPr="00731506" w:rsidRDefault="00731506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506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101" w:type="dxa"/>
          </w:tcPr>
          <w:p w:rsidR="00731506" w:rsidRPr="00731506" w:rsidRDefault="00731506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506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550" w:type="dxa"/>
          </w:tcPr>
          <w:p w:rsidR="00731506" w:rsidRPr="00731506" w:rsidRDefault="00731506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506">
              <w:rPr>
                <w:rFonts w:ascii="Times New Roman" w:hAnsi="Times New Roman" w:cs="Times New Roman"/>
                <w:sz w:val="24"/>
                <w:szCs w:val="24"/>
              </w:rPr>
              <w:t xml:space="preserve">Возраст учащихся </w:t>
            </w:r>
          </w:p>
        </w:tc>
        <w:tc>
          <w:tcPr>
            <w:tcW w:w="6057" w:type="dxa"/>
          </w:tcPr>
          <w:p w:rsidR="00731506" w:rsidRPr="00731506" w:rsidRDefault="00731506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506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</w:tr>
      <w:tr w:rsidR="00731506" w:rsidRPr="00731506" w:rsidTr="00731506">
        <w:tc>
          <w:tcPr>
            <w:tcW w:w="531" w:type="dxa"/>
          </w:tcPr>
          <w:p w:rsidR="00731506" w:rsidRDefault="00731506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5" w:type="dxa"/>
            <w:gridSpan w:val="5"/>
          </w:tcPr>
          <w:p w:rsidR="00731506" w:rsidRPr="00731506" w:rsidRDefault="00731506" w:rsidP="0073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731506" w:rsidRPr="00731506" w:rsidTr="00731506">
        <w:tc>
          <w:tcPr>
            <w:tcW w:w="531" w:type="dxa"/>
          </w:tcPr>
          <w:p w:rsidR="00731506" w:rsidRPr="00731506" w:rsidRDefault="00731506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</w:tcPr>
          <w:p w:rsidR="00731506" w:rsidRDefault="00731506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731506" w:rsidRPr="00731506" w:rsidRDefault="00731506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«Волейбол»</w:t>
            </w:r>
          </w:p>
        </w:tc>
        <w:tc>
          <w:tcPr>
            <w:tcW w:w="1851" w:type="dxa"/>
          </w:tcPr>
          <w:p w:rsidR="00731506" w:rsidRPr="00731506" w:rsidRDefault="00731506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</w:p>
        </w:tc>
        <w:tc>
          <w:tcPr>
            <w:tcW w:w="2101" w:type="dxa"/>
          </w:tcPr>
          <w:p w:rsidR="00731506" w:rsidRPr="00731506" w:rsidRDefault="00731506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Минирахмановна</w:t>
            </w:r>
            <w:proofErr w:type="spellEnd"/>
          </w:p>
        </w:tc>
        <w:tc>
          <w:tcPr>
            <w:tcW w:w="1550" w:type="dxa"/>
          </w:tcPr>
          <w:p w:rsidR="00731506" w:rsidRPr="00731506" w:rsidRDefault="00731506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10-15лет</w:t>
            </w:r>
          </w:p>
        </w:tc>
        <w:tc>
          <w:tcPr>
            <w:tcW w:w="6057" w:type="dxa"/>
          </w:tcPr>
          <w:p w:rsidR="00731506" w:rsidRPr="00DC5A4F" w:rsidRDefault="00731506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4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направлена на углубленное изучение спортивной игры волейбол. </w:t>
            </w:r>
            <w:r w:rsidR="00DC5A4F" w:rsidRPr="00DC5A4F">
              <w:rPr>
                <w:rFonts w:ascii="Times New Roman" w:hAnsi="Times New Roman" w:cs="Times New Roman"/>
                <w:sz w:val="24"/>
                <w:szCs w:val="24"/>
              </w:rPr>
              <w:t>Волейбол, как и другие спортивные игры, способствует гармоническому развитию личности, что является главной целью физического воспитания.</w:t>
            </w:r>
          </w:p>
        </w:tc>
      </w:tr>
      <w:tr w:rsidR="00731506" w:rsidRPr="00731506" w:rsidTr="00731506">
        <w:tc>
          <w:tcPr>
            <w:tcW w:w="531" w:type="dxa"/>
          </w:tcPr>
          <w:p w:rsidR="00731506" w:rsidRPr="00731506" w:rsidRDefault="00DC5A4F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</w:tcPr>
          <w:p w:rsidR="00731506" w:rsidRPr="00731506" w:rsidRDefault="00DC5A4F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«Лыжные гонки»</w:t>
            </w:r>
          </w:p>
        </w:tc>
        <w:tc>
          <w:tcPr>
            <w:tcW w:w="1851" w:type="dxa"/>
          </w:tcPr>
          <w:p w:rsidR="00731506" w:rsidRPr="00731506" w:rsidRDefault="00DC5A4F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101" w:type="dxa"/>
          </w:tcPr>
          <w:p w:rsidR="00731506" w:rsidRPr="00731506" w:rsidRDefault="00DC5A4F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Бинарисовна</w:t>
            </w:r>
            <w:proofErr w:type="spellEnd"/>
          </w:p>
        </w:tc>
        <w:tc>
          <w:tcPr>
            <w:tcW w:w="1550" w:type="dxa"/>
          </w:tcPr>
          <w:p w:rsidR="00731506" w:rsidRPr="00731506" w:rsidRDefault="00DC5A4F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9-16 лет</w:t>
            </w:r>
          </w:p>
        </w:tc>
        <w:tc>
          <w:tcPr>
            <w:tcW w:w="6057" w:type="dxa"/>
          </w:tcPr>
          <w:p w:rsidR="00731506" w:rsidRPr="00DC5A4F" w:rsidRDefault="00DC5A4F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4F">
              <w:rPr>
                <w:rFonts w:ascii="Times New Roman" w:eastAsia="Calibri" w:hAnsi="Times New Roman" w:cs="Times New Roman"/>
                <w:color w:val="000000"/>
                <w:sz w:val="24"/>
              </w:rPr>
              <w:t>В основе программы лежит идея формирования положительной мотивации к занятиям спортом, создания условий для реализации спортивного потенциала детей, организация занятости подростков в вечернее время, с целью изолирования их от негативного влияния улицы.</w:t>
            </w:r>
          </w:p>
        </w:tc>
      </w:tr>
      <w:tr w:rsidR="00252D71" w:rsidRPr="00731506" w:rsidTr="00731506">
        <w:tc>
          <w:tcPr>
            <w:tcW w:w="531" w:type="dxa"/>
          </w:tcPr>
          <w:p w:rsidR="00252D71" w:rsidRDefault="00D04B63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6" w:type="dxa"/>
          </w:tcPr>
          <w:p w:rsidR="00252D71" w:rsidRDefault="00252D71" w:rsidP="0025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252D71" w:rsidRDefault="00252D71" w:rsidP="0025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«Волейбол»</w:t>
            </w:r>
          </w:p>
        </w:tc>
        <w:tc>
          <w:tcPr>
            <w:tcW w:w="1851" w:type="dxa"/>
          </w:tcPr>
          <w:p w:rsidR="00252D71" w:rsidRDefault="00252D71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101" w:type="dxa"/>
          </w:tcPr>
          <w:p w:rsidR="00252D71" w:rsidRDefault="00252D71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Завдатович</w:t>
            </w:r>
            <w:proofErr w:type="spellEnd"/>
          </w:p>
        </w:tc>
        <w:tc>
          <w:tcPr>
            <w:tcW w:w="1550" w:type="dxa"/>
          </w:tcPr>
          <w:p w:rsidR="00252D71" w:rsidRDefault="00252D71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10-18лет</w:t>
            </w:r>
          </w:p>
        </w:tc>
        <w:tc>
          <w:tcPr>
            <w:tcW w:w="6057" w:type="dxa"/>
          </w:tcPr>
          <w:p w:rsidR="00252D71" w:rsidRPr="00252D71" w:rsidRDefault="00252D71" w:rsidP="00DC5A4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52D71">
              <w:rPr>
                <w:rFonts w:ascii="Times New Roman" w:hAnsi="Times New Roman" w:cs="Times New Roman"/>
                <w:sz w:val="24"/>
                <w:szCs w:val="24"/>
              </w:rPr>
              <w:t>Игра в волейбол - одна из захватывающих, интересных и популярных игр на сегодняшний день. Технические приёмы, тактические действия заключают в себе большие возможности для расширения и развития физических способностей, а также помогают в нравственном воспитании детей и подростков</w:t>
            </w:r>
          </w:p>
        </w:tc>
      </w:tr>
      <w:tr w:rsidR="00252D71" w:rsidRPr="00731506" w:rsidTr="00731506">
        <w:tc>
          <w:tcPr>
            <w:tcW w:w="531" w:type="dxa"/>
          </w:tcPr>
          <w:p w:rsidR="00252D71" w:rsidRDefault="00D04B63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6" w:type="dxa"/>
          </w:tcPr>
          <w:p w:rsidR="00252D71" w:rsidRDefault="00252D71" w:rsidP="0025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252D71" w:rsidRDefault="00252D71" w:rsidP="0025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«Бадминтон»</w:t>
            </w:r>
          </w:p>
        </w:tc>
        <w:tc>
          <w:tcPr>
            <w:tcW w:w="1851" w:type="dxa"/>
          </w:tcPr>
          <w:p w:rsidR="00252D71" w:rsidRDefault="00252D71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</w:p>
        </w:tc>
        <w:tc>
          <w:tcPr>
            <w:tcW w:w="2101" w:type="dxa"/>
          </w:tcPr>
          <w:p w:rsidR="00252D71" w:rsidRDefault="00252D71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550" w:type="dxa"/>
          </w:tcPr>
          <w:p w:rsidR="00252D71" w:rsidRDefault="00252D71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9-15лет</w:t>
            </w:r>
          </w:p>
        </w:tc>
        <w:tc>
          <w:tcPr>
            <w:tcW w:w="6057" w:type="dxa"/>
          </w:tcPr>
          <w:p w:rsidR="00252D71" w:rsidRPr="00252D71" w:rsidRDefault="00252D71" w:rsidP="00DC5A4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52D71">
              <w:rPr>
                <w:rFonts w:ascii="Times New Roman" w:hAnsi="Times New Roman" w:cs="Times New Roman"/>
                <w:sz w:val="24"/>
              </w:rPr>
              <w:t>Бадминтон – одна из популярнейших спортивных игр, получившее широкое распространение во всём мире, а также в России. Бадминтон – вид спорта, в котором игроки располагаются на противоположных сторонах, разделённой сеткой площадки и перекидывают волан через сетку ударами ракеток, чтобы он упал на поле противника. Соперничают два игрока или две пары игроков.</w:t>
            </w:r>
          </w:p>
        </w:tc>
      </w:tr>
      <w:tr w:rsidR="00731506" w:rsidRPr="00731506" w:rsidTr="00731506">
        <w:tc>
          <w:tcPr>
            <w:tcW w:w="531" w:type="dxa"/>
          </w:tcPr>
          <w:p w:rsidR="00731506" w:rsidRPr="00731506" w:rsidRDefault="00D04B63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6" w:type="dxa"/>
          </w:tcPr>
          <w:p w:rsidR="00DC5A4F" w:rsidRDefault="00DC5A4F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731506" w:rsidRPr="00731506" w:rsidRDefault="00DC5A4F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«Волейбол»</w:t>
            </w:r>
          </w:p>
        </w:tc>
        <w:tc>
          <w:tcPr>
            <w:tcW w:w="1851" w:type="dxa"/>
          </w:tcPr>
          <w:p w:rsidR="00731506" w:rsidRPr="00731506" w:rsidRDefault="00DC5A4F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101" w:type="dxa"/>
          </w:tcPr>
          <w:p w:rsidR="00731506" w:rsidRPr="00731506" w:rsidRDefault="00DC5A4F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Гайсовна</w:t>
            </w:r>
            <w:proofErr w:type="spellEnd"/>
          </w:p>
        </w:tc>
        <w:tc>
          <w:tcPr>
            <w:tcW w:w="1550" w:type="dxa"/>
          </w:tcPr>
          <w:p w:rsidR="00731506" w:rsidRPr="00731506" w:rsidRDefault="00DC5A4F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14-18лет</w:t>
            </w:r>
          </w:p>
        </w:tc>
        <w:tc>
          <w:tcPr>
            <w:tcW w:w="6057" w:type="dxa"/>
          </w:tcPr>
          <w:p w:rsidR="00731506" w:rsidRPr="00731506" w:rsidRDefault="00DC5A4F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Задача кружка по волейболу – выявить и развивать спортивные наклонности у детей среднего школьного возраста</w:t>
            </w:r>
          </w:p>
        </w:tc>
      </w:tr>
      <w:tr w:rsidR="00731506" w:rsidRPr="00731506" w:rsidTr="00731506">
        <w:tc>
          <w:tcPr>
            <w:tcW w:w="531" w:type="dxa"/>
          </w:tcPr>
          <w:p w:rsidR="00731506" w:rsidRPr="00731506" w:rsidRDefault="00D04B63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6" w:type="dxa"/>
          </w:tcPr>
          <w:p w:rsidR="006E1A31" w:rsidRDefault="006E1A31" w:rsidP="006E1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731506" w:rsidRPr="00731506" w:rsidRDefault="006E1A31" w:rsidP="006E1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«Волейбол»</w:t>
            </w:r>
          </w:p>
        </w:tc>
        <w:tc>
          <w:tcPr>
            <w:tcW w:w="1851" w:type="dxa"/>
          </w:tcPr>
          <w:p w:rsidR="00731506" w:rsidRPr="00731506" w:rsidRDefault="006E1A31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101" w:type="dxa"/>
          </w:tcPr>
          <w:p w:rsidR="00731506" w:rsidRPr="00731506" w:rsidRDefault="00DC5A4F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Ганина Анна Александровна</w:t>
            </w:r>
          </w:p>
        </w:tc>
        <w:tc>
          <w:tcPr>
            <w:tcW w:w="1550" w:type="dxa"/>
          </w:tcPr>
          <w:p w:rsidR="00731506" w:rsidRPr="00731506" w:rsidRDefault="006E1A31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14-18лет</w:t>
            </w:r>
          </w:p>
        </w:tc>
        <w:tc>
          <w:tcPr>
            <w:tcW w:w="6057" w:type="dxa"/>
          </w:tcPr>
          <w:p w:rsidR="00731506" w:rsidRPr="006E1A31" w:rsidRDefault="006E1A31" w:rsidP="006E1A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Особенность программы </w:t>
            </w:r>
            <w:r w:rsidRPr="006E1A3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том, что основой подготовки занимающихся в секции подростков является не только технико-тактическая подготовка, но и общефизическая подготовка, направленная на более высокий показатель физического развития школьников. Кроме того, теоретический материал программы позволит расширить кругозор детей в области спорта вообще, сформирует интерес занимающихся к волейболу, положительному влиянию спорта на здоровье. </w:t>
            </w:r>
          </w:p>
        </w:tc>
      </w:tr>
      <w:tr w:rsidR="00731506" w:rsidRPr="00731506" w:rsidTr="00731506">
        <w:tc>
          <w:tcPr>
            <w:tcW w:w="531" w:type="dxa"/>
          </w:tcPr>
          <w:p w:rsidR="00731506" w:rsidRPr="00731506" w:rsidRDefault="00D04B63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6" w:type="dxa"/>
          </w:tcPr>
          <w:p w:rsidR="006E1A31" w:rsidRDefault="006E1A31" w:rsidP="006E1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731506" w:rsidRPr="00731506" w:rsidRDefault="006E1A31" w:rsidP="006E1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</w:t>
            </w:r>
            <w:r w:rsidR="004151A8">
              <w:rPr>
                <w:rFonts w:ascii="Times New Roman" w:hAnsi="Times New Roman" w:cs="Times New Roman"/>
                <w:sz w:val="24"/>
                <w:szCs w:val="24"/>
              </w:rPr>
              <w:t>Подвижные игры»</w:t>
            </w:r>
          </w:p>
        </w:tc>
        <w:tc>
          <w:tcPr>
            <w:tcW w:w="1851" w:type="dxa"/>
          </w:tcPr>
          <w:p w:rsidR="00731506" w:rsidRPr="00731506" w:rsidRDefault="004151A8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101" w:type="dxa"/>
          </w:tcPr>
          <w:p w:rsidR="00731506" w:rsidRPr="00731506" w:rsidRDefault="004151A8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550" w:type="dxa"/>
          </w:tcPr>
          <w:p w:rsidR="00731506" w:rsidRPr="00731506" w:rsidRDefault="004151A8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9-12лет</w:t>
            </w:r>
          </w:p>
        </w:tc>
        <w:tc>
          <w:tcPr>
            <w:tcW w:w="6057" w:type="dxa"/>
          </w:tcPr>
          <w:p w:rsidR="00731506" w:rsidRPr="004151A8" w:rsidRDefault="004151A8" w:rsidP="0041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A8">
              <w:rPr>
                <w:rFonts w:ascii="Times New Roman" w:hAnsi="Times New Roman" w:cs="Times New Roman"/>
                <w:sz w:val="24"/>
              </w:rPr>
              <w:t>Актуальность программы в том, что подвижные игры являются важнейшим средством развития физической активности для детей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4151A8">
              <w:rPr>
                <w:rFonts w:ascii="Times New Roman" w:hAnsi="Times New Roman" w:cs="Times New Roman"/>
                <w:sz w:val="24"/>
              </w:rPr>
              <w:t>одним из самых любимых и полезных занятий детей данного возраста. В основе подвижных игр лежат физические упражнения, движения, в ходе выполнения которых участники преодолевают ряд препятствий, стремятся достигнуть определённой, заранее поставленной цели. Благодаря большому разнообразию содержания игровой деятельности, они всесторонне влияют на организм и личность, способствуя решению важнейших специальных задач физического воспитания.</w:t>
            </w:r>
          </w:p>
        </w:tc>
      </w:tr>
      <w:tr w:rsidR="00731506" w:rsidRPr="00731506" w:rsidTr="00731506">
        <w:tc>
          <w:tcPr>
            <w:tcW w:w="531" w:type="dxa"/>
          </w:tcPr>
          <w:p w:rsidR="00731506" w:rsidRPr="00731506" w:rsidRDefault="00D04B63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6" w:type="dxa"/>
          </w:tcPr>
          <w:p w:rsidR="004151A8" w:rsidRDefault="004151A8" w:rsidP="0041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731506" w:rsidRPr="00731506" w:rsidRDefault="004151A8" w:rsidP="0041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</w:t>
            </w:r>
            <w:r w:rsidR="00181039">
              <w:rPr>
                <w:rFonts w:ascii="Times New Roman" w:hAnsi="Times New Roman" w:cs="Times New Roman"/>
                <w:sz w:val="24"/>
                <w:szCs w:val="24"/>
              </w:rPr>
              <w:t xml:space="preserve"> «Хоккей с шайбой»</w:t>
            </w:r>
          </w:p>
        </w:tc>
        <w:tc>
          <w:tcPr>
            <w:tcW w:w="1851" w:type="dxa"/>
          </w:tcPr>
          <w:p w:rsidR="00731506" w:rsidRPr="00731506" w:rsidRDefault="00731506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731506" w:rsidRPr="00731506" w:rsidRDefault="00252D71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1550" w:type="dxa"/>
          </w:tcPr>
          <w:p w:rsidR="00731506" w:rsidRPr="00731506" w:rsidRDefault="00252D71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7-18лет</w:t>
            </w:r>
          </w:p>
        </w:tc>
        <w:tc>
          <w:tcPr>
            <w:tcW w:w="6057" w:type="dxa"/>
          </w:tcPr>
          <w:p w:rsidR="00731506" w:rsidRPr="00252D71" w:rsidRDefault="00252D71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D71">
              <w:rPr>
                <w:rFonts w:ascii="Times New Roman" w:hAnsi="Times New Roman" w:cs="Times New Roman"/>
                <w:sz w:val="24"/>
              </w:rPr>
              <w:t xml:space="preserve">Хоккей - популярная спортивная игра, входит в программу зимних Олимпийских игр. Хоккей с шайбой – игровой (командный) вид спорта, подвид хоккея, заключающийся в противоборстве двух команд, которые, передавая шайбу клюшками, стремятся забросить её наибольшее количество раз в ворота соперника и не пропустить </w:t>
            </w:r>
            <w:proofErr w:type="gramStart"/>
            <w:r w:rsidRPr="00252D71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252D71">
              <w:rPr>
                <w:rFonts w:ascii="Times New Roman" w:hAnsi="Times New Roman" w:cs="Times New Roman"/>
                <w:sz w:val="24"/>
              </w:rPr>
              <w:t xml:space="preserve"> свои. Побеждает команда, забросившая наибольшее количество шайб в ворота </w:t>
            </w:r>
            <w:r w:rsidRPr="00252D71">
              <w:rPr>
                <w:rFonts w:ascii="Times New Roman" w:hAnsi="Times New Roman" w:cs="Times New Roman"/>
                <w:sz w:val="24"/>
              </w:rPr>
              <w:lastRenderedPageBreak/>
              <w:t>соперника.</w:t>
            </w:r>
          </w:p>
        </w:tc>
      </w:tr>
      <w:tr w:rsidR="00731506" w:rsidRPr="00731506" w:rsidTr="00DC5A4F">
        <w:trPr>
          <w:trHeight w:val="338"/>
        </w:trPr>
        <w:tc>
          <w:tcPr>
            <w:tcW w:w="531" w:type="dxa"/>
          </w:tcPr>
          <w:p w:rsidR="00731506" w:rsidRPr="00731506" w:rsidRDefault="00D04B63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6" w:type="dxa"/>
          </w:tcPr>
          <w:p w:rsidR="00D04B63" w:rsidRDefault="00D04B63" w:rsidP="00D04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731506" w:rsidRPr="00731506" w:rsidRDefault="00D04B63" w:rsidP="00D04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«Хоккей с шайбой»</w:t>
            </w:r>
          </w:p>
        </w:tc>
        <w:tc>
          <w:tcPr>
            <w:tcW w:w="1851" w:type="dxa"/>
          </w:tcPr>
          <w:p w:rsidR="00731506" w:rsidRPr="00731506" w:rsidRDefault="00D04B63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101" w:type="dxa"/>
          </w:tcPr>
          <w:p w:rsidR="00731506" w:rsidRPr="00731506" w:rsidRDefault="00D04B63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1550" w:type="dxa"/>
          </w:tcPr>
          <w:p w:rsidR="00731506" w:rsidRPr="00731506" w:rsidRDefault="00D04B63" w:rsidP="00D04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  <w:r w:rsidR="00BA7C1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6057" w:type="dxa"/>
          </w:tcPr>
          <w:p w:rsidR="00731506" w:rsidRPr="00731506" w:rsidRDefault="00D04B63" w:rsidP="00D04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B6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Разнообразные формы, методы и средства обучения и воспитания, предлагаемые программой,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B6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позволяют не только благотворно влиять на физическое развитие детей, способствовать приобретению необходимых знаний, умений и навыков, но и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B6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укреплять их физическое и психическ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ое здоровье, формировать </w:t>
            </w:r>
            <w:r w:rsidRPr="00D04B6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нравственные и волевые качества</w:t>
            </w:r>
            <w:r>
              <w:rPr>
                <w:rStyle w:val="markedcontent"/>
                <w:rFonts w:ascii="Arial" w:hAnsi="Arial" w:cs="Arial"/>
                <w:sz w:val="35"/>
                <w:szCs w:val="35"/>
              </w:rPr>
              <w:t>.</w:t>
            </w:r>
          </w:p>
        </w:tc>
      </w:tr>
      <w:tr w:rsidR="004151A8" w:rsidRPr="00731506" w:rsidTr="00DC5A4F">
        <w:trPr>
          <w:trHeight w:val="338"/>
        </w:trPr>
        <w:tc>
          <w:tcPr>
            <w:tcW w:w="531" w:type="dxa"/>
          </w:tcPr>
          <w:p w:rsidR="004151A8" w:rsidRPr="00731506" w:rsidRDefault="00D04B63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6" w:type="dxa"/>
          </w:tcPr>
          <w:p w:rsidR="00D04B63" w:rsidRDefault="00D04B63" w:rsidP="00D04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4151A8" w:rsidRPr="00731506" w:rsidRDefault="00D04B63" w:rsidP="00D04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«Хоккей с шайбой»</w:t>
            </w:r>
          </w:p>
        </w:tc>
        <w:tc>
          <w:tcPr>
            <w:tcW w:w="1851" w:type="dxa"/>
          </w:tcPr>
          <w:p w:rsidR="004151A8" w:rsidRPr="00731506" w:rsidRDefault="00D04B63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  <w:r w:rsidR="00BA7C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01" w:type="dxa"/>
          </w:tcPr>
          <w:p w:rsidR="004151A8" w:rsidRPr="00731506" w:rsidRDefault="00D04B63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Назипович</w:t>
            </w:r>
            <w:proofErr w:type="spellEnd"/>
          </w:p>
        </w:tc>
        <w:tc>
          <w:tcPr>
            <w:tcW w:w="1550" w:type="dxa"/>
          </w:tcPr>
          <w:p w:rsidR="004151A8" w:rsidRPr="00BA7C1F" w:rsidRDefault="00BA7C1F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1F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 </w:t>
            </w:r>
          </w:p>
        </w:tc>
        <w:tc>
          <w:tcPr>
            <w:tcW w:w="6057" w:type="dxa"/>
          </w:tcPr>
          <w:p w:rsidR="004151A8" w:rsidRPr="00BA7C1F" w:rsidRDefault="00BA7C1F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C1F">
              <w:rPr>
                <w:rFonts w:ascii="Times New Roman" w:hAnsi="Times New Roman" w:cs="Times New Roman"/>
                <w:bCs/>
                <w:sz w:val="24"/>
              </w:rPr>
              <w:t>Цель программы:</w:t>
            </w:r>
            <w:r w:rsidRPr="00BA7C1F">
              <w:rPr>
                <w:rFonts w:ascii="Times New Roman" w:hAnsi="Times New Roman" w:cs="Times New Roman"/>
                <w:sz w:val="24"/>
              </w:rPr>
              <w:t xml:space="preserve"> обеспечение разностороннего физического развития и укрепление здоровья учащихся посредством занятий хоккеем с шайбой.</w:t>
            </w:r>
          </w:p>
        </w:tc>
      </w:tr>
      <w:tr w:rsidR="004151A8" w:rsidRPr="00731506" w:rsidTr="00DC5A4F">
        <w:trPr>
          <w:trHeight w:val="338"/>
        </w:trPr>
        <w:tc>
          <w:tcPr>
            <w:tcW w:w="531" w:type="dxa"/>
          </w:tcPr>
          <w:p w:rsidR="004151A8" w:rsidRPr="00731506" w:rsidRDefault="00D04B63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6" w:type="dxa"/>
          </w:tcPr>
          <w:p w:rsidR="00BA7C1F" w:rsidRDefault="00BA7C1F" w:rsidP="00BA7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4151A8" w:rsidRPr="00731506" w:rsidRDefault="00BA7C1F" w:rsidP="00BA7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«Хоккей с шайбой»</w:t>
            </w:r>
          </w:p>
        </w:tc>
        <w:tc>
          <w:tcPr>
            <w:tcW w:w="1851" w:type="dxa"/>
          </w:tcPr>
          <w:p w:rsidR="004151A8" w:rsidRPr="00731506" w:rsidRDefault="00BA7C1F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3года</w:t>
            </w:r>
          </w:p>
        </w:tc>
        <w:tc>
          <w:tcPr>
            <w:tcW w:w="2101" w:type="dxa"/>
          </w:tcPr>
          <w:p w:rsidR="004151A8" w:rsidRPr="00731506" w:rsidRDefault="00BA7C1F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Асгатович</w:t>
            </w:r>
            <w:proofErr w:type="spellEnd"/>
          </w:p>
        </w:tc>
        <w:tc>
          <w:tcPr>
            <w:tcW w:w="1550" w:type="dxa"/>
          </w:tcPr>
          <w:p w:rsidR="004151A8" w:rsidRPr="00731506" w:rsidRDefault="00BA7C1F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10-18 лет</w:t>
            </w:r>
          </w:p>
        </w:tc>
        <w:tc>
          <w:tcPr>
            <w:tcW w:w="6057" w:type="dxa"/>
          </w:tcPr>
          <w:p w:rsidR="004151A8" w:rsidRPr="00BA7C1F" w:rsidRDefault="00BA7C1F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C1F">
              <w:rPr>
                <w:rFonts w:ascii="Times New Roman" w:hAnsi="Times New Roman" w:cs="Times New Roman"/>
                <w:bCs/>
                <w:sz w:val="24"/>
                <w:szCs w:val="24"/>
              </w:rPr>
              <w:t>Отличительной особенностью программы</w:t>
            </w:r>
            <w:r w:rsidRPr="00BA7C1F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то, что она дает возможность каждому ребенку попробовать свои силы в разнообразных видах физкультурно-спортивной деятельности, выбрать приоритетное направление (вид спорта). Помимо игры в хоккей дети обучаются футболу</w:t>
            </w:r>
          </w:p>
        </w:tc>
      </w:tr>
      <w:tr w:rsidR="004151A8" w:rsidRPr="00731506" w:rsidTr="00DC5A4F">
        <w:trPr>
          <w:trHeight w:val="338"/>
        </w:trPr>
        <w:tc>
          <w:tcPr>
            <w:tcW w:w="531" w:type="dxa"/>
          </w:tcPr>
          <w:p w:rsidR="004151A8" w:rsidRPr="00731506" w:rsidRDefault="00D04B63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6" w:type="dxa"/>
          </w:tcPr>
          <w:p w:rsidR="00EB0316" w:rsidRDefault="00EB0316" w:rsidP="00EB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4151A8" w:rsidRPr="00731506" w:rsidRDefault="00EB0316" w:rsidP="00EB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«Спортивные игры»</w:t>
            </w:r>
          </w:p>
        </w:tc>
        <w:tc>
          <w:tcPr>
            <w:tcW w:w="1851" w:type="dxa"/>
          </w:tcPr>
          <w:p w:rsidR="004151A8" w:rsidRPr="00731506" w:rsidRDefault="00EB0316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</w:p>
        </w:tc>
        <w:tc>
          <w:tcPr>
            <w:tcW w:w="2101" w:type="dxa"/>
          </w:tcPr>
          <w:p w:rsidR="004151A8" w:rsidRPr="00731506" w:rsidRDefault="00EB0316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Асгатович</w:t>
            </w:r>
            <w:proofErr w:type="spellEnd"/>
          </w:p>
        </w:tc>
        <w:tc>
          <w:tcPr>
            <w:tcW w:w="1550" w:type="dxa"/>
          </w:tcPr>
          <w:p w:rsidR="004151A8" w:rsidRPr="00731506" w:rsidRDefault="00EB0316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6057" w:type="dxa"/>
          </w:tcPr>
          <w:p w:rsidR="004151A8" w:rsidRPr="00EB0316" w:rsidRDefault="00EB0316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316">
              <w:rPr>
                <w:rFonts w:ascii="Times New Roman" w:hAnsi="Times New Roman" w:cs="Times New Roman"/>
                <w:sz w:val="24"/>
                <w:szCs w:val="24"/>
              </w:rPr>
              <w:t>Программа «Спортивные игры» призвана сформировать у обучающихся устойчивые мотивы и потребности в бережном отношении к своему здоровью и физической подготовленности, в творческом использовании средств физической культуры в организации здорового образа жизни.</w:t>
            </w:r>
          </w:p>
        </w:tc>
      </w:tr>
      <w:tr w:rsidR="004151A8" w:rsidRPr="00731506" w:rsidTr="00DC5A4F">
        <w:trPr>
          <w:trHeight w:val="338"/>
        </w:trPr>
        <w:tc>
          <w:tcPr>
            <w:tcW w:w="531" w:type="dxa"/>
          </w:tcPr>
          <w:p w:rsidR="004151A8" w:rsidRPr="00731506" w:rsidRDefault="004151A8" w:rsidP="00D04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4B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</w:tcPr>
          <w:p w:rsidR="00EB0316" w:rsidRDefault="00EB0316" w:rsidP="00EB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4151A8" w:rsidRPr="00731506" w:rsidRDefault="00EB0316" w:rsidP="00EB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«Спортивные игры»</w:t>
            </w:r>
          </w:p>
        </w:tc>
        <w:tc>
          <w:tcPr>
            <w:tcW w:w="1851" w:type="dxa"/>
          </w:tcPr>
          <w:p w:rsidR="004151A8" w:rsidRPr="00731506" w:rsidRDefault="00EB0316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101" w:type="dxa"/>
          </w:tcPr>
          <w:p w:rsidR="004151A8" w:rsidRPr="00731506" w:rsidRDefault="00EB0316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Львов Виталий Вениаминович</w:t>
            </w:r>
          </w:p>
        </w:tc>
        <w:tc>
          <w:tcPr>
            <w:tcW w:w="1550" w:type="dxa"/>
          </w:tcPr>
          <w:p w:rsidR="004151A8" w:rsidRPr="00731506" w:rsidRDefault="00AC1C7C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10-15лет</w:t>
            </w:r>
          </w:p>
        </w:tc>
        <w:tc>
          <w:tcPr>
            <w:tcW w:w="6057" w:type="dxa"/>
          </w:tcPr>
          <w:p w:rsidR="004151A8" w:rsidRPr="00AC1C7C" w:rsidRDefault="00AC1C7C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C7C">
              <w:rPr>
                <w:rFonts w:ascii="Times New Roman" w:hAnsi="Times New Roman" w:cs="Times New Roman"/>
                <w:sz w:val="24"/>
              </w:rPr>
              <w:t>В программе представлены доступные для обучающихся упражнения, способствующие овладению элементами техники и тактики спортивных игр, развитию физических способностей.</w:t>
            </w:r>
            <w:bookmarkStart w:id="0" w:name="_GoBack"/>
            <w:bookmarkEnd w:id="0"/>
            <w:proofErr w:type="gramEnd"/>
          </w:p>
        </w:tc>
      </w:tr>
      <w:tr w:rsidR="004151A8" w:rsidRPr="00731506" w:rsidTr="00DC5A4F">
        <w:trPr>
          <w:trHeight w:val="338"/>
        </w:trPr>
        <w:tc>
          <w:tcPr>
            <w:tcW w:w="531" w:type="dxa"/>
          </w:tcPr>
          <w:p w:rsidR="004151A8" w:rsidRPr="00731506" w:rsidRDefault="004151A8" w:rsidP="00D04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4B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6" w:type="dxa"/>
          </w:tcPr>
          <w:p w:rsidR="00AC1C7C" w:rsidRDefault="00AC1C7C" w:rsidP="00AC1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4151A8" w:rsidRPr="00731506" w:rsidRDefault="00AC1C7C" w:rsidP="00AC1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</w:t>
            </w:r>
          </w:p>
        </w:tc>
        <w:tc>
          <w:tcPr>
            <w:tcW w:w="1851" w:type="dxa"/>
          </w:tcPr>
          <w:p w:rsidR="004151A8" w:rsidRPr="00AC1C7C" w:rsidRDefault="00AC1C7C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 года</w:t>
            </w:r>
          </w:p>
        </w:tc>
        <w:tc>
          <w:tcPr>
            <w:tcW w:w="2101" w:type="dxa"/>
          </w:tcPr>
          <w:p w:rsidR="004151A8" w:rsidRPr="00731506" w:rsidRDefault="00AC1C7C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550" w:type="dxa"/>
          </w:tcPr>
          <w:p w:rsidR="004151A8" w:rsidRPr="00731506" w:rsidRDefault="00AC1C7C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11-16</w:t>
            </w:r>
            <w:r w:rsidR="00982F3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057" w:type="dxa"/>
          </w:tcPr>
          <w:p w:rsidR="004151A8" w:rsidRPr="00AC1C7C" w:rsidRDefault="00AC1C7C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C7C">
              <w:rPr>
                <w:rStyle w:val="markedcontent"/>
                <w:rFonts w:ascii="Times New Roman" w:hAnsi="Times New Roman" w:cs="Times New Roman"/>
                <w:sz w:val="24"/>
                <w:szCs w:val="30"/>
              </w:rPr>
              <w:t>Занятия лыжным спортом компенсируют недостаточную двигательную активность</w:t>
            </w:r>
            <w:r w:rsidRPr="00AC1C7C">
              <w:rPr>
                <w:rFonts w:ascii="Times New Roman" w:hAnsi="Times New Roman" w:cs="Times New Roman"/>
                <w:sz w:val="20"/>
              </w:rPr>
              <w:br/>
            </w:r>
            <w:r w:rsidRPr="00AC1C7C">
              <w:rPr>
                <w:rStyle w:val="markedcontent"/>
                <w:rFonts w:ascii="Times New Roman" w:hAnsi="Times New Roman" w:cs="Times New Roman"/>
                <w:sz w:val="24"/>
                <w:szCs w:val="30"/>
              </w:rPr>
              <w:t xml:space="preserve">современных подростков, в результате происходит </w:t>
            </w:r>
            <w:r w:rsidRPr="00AC1C7C">
              <w:rPr>
                <w:rStyle w:val="markedcontent"/>
                <w:rFonts w:ascii="Times New Roman" w:hAnsi="Times New Roman" w:cs="Times New Roman"/>
                <w:sz w:val="24"/>
                <w:szCs w:val="30"/>
              </w:rPr>
              <w:lastRenderedPageBreak/>
              <w:t>предотвращение многих заболеваний,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C1C7C">
              <w:rPr>
                <w:rStyle w:val="markedcontent"/>
                <w:rFonts w:ascii="Times New Roman" w:hAnsi="Times New Roman" w:cs="Times New Roman"/>
                <w:sz w:val="24"/>
                <w:szCs w:val="30"/>
              </w:rPr>
              <w:t>совершенствуются функциональные возможности организма, повышается</w:t>
            </w:r>
            <w:r w:rsidRPr="00AC1C7C">
              <w:rPr>
                <w:rFonts w:ascii="Times New Roman" w:hAnsi="Times New Roman" w:cs="Times New Roman"/>
                <w:sz w:val="20"/>
              </w:rPr>
              <w:br/>
            </w:r>
            <w:r w:rsidRPr="00AC1C7C">
              <w:rPr>
                <w:rStyle w:val="markedcontent"/>
                <w:rFonts w:ascii="Times New Roman" w:hAnsi="Times New Roman" w:cs="Times New Roman"/>
                <w:sz w:val="24"/>
                <w:szCs w:val="30"/>
              </w:rPr>
              <w:t>работоспособность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30"/>
              </w:rPr>
              <w:t>.</w:t>
            </w:r>
          </w:p>
        </w:tc>
      </w:tr>
      <w:tr w:rsidR="004151A8" w:rsidRPr="00731506" w:rsidTr="00DC5A4F">
        <w:trPr>
          <w:trHeight w:val="338"/>
        </w:trPr>
        <w:tc>
          <w:tcPr>
            <w:tcW w:w="531" w:type="dxa"/>
          </w:tcPr>
          <w:p w:rsidR="004151A8" w:rsidRPr="00731506" w:rsidRDefault="00D04B63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96" w:type="dxa"/>
          </w:tcPr>
          <w:p w:rsidR="00AC1C7C" w:rsidRDefault="00AC1C7C" w:rsidP="00AC1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4151A8" w:rsidRPr="00AC1C7C" w:rsidRDefault="00AC1C7C" w:rsidP="00AC1C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«Национальная борьба «К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әш”</w:t>
            </w:r>
          </w:p>
        </w:tc>
        <w:tc>
          <w:tcPr>
            <w:tcW w:w="1851" w:type="dxa"/>
          </w:tcPr>
          <w:p w:rsidR="004151A8" w:rsidRPr="00AC1C7C" w:rsidRDefault="00AC1C7C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3года</w:t>
            </w:r>
          </w:p>
        </w:tc>
        <w:tc>
          <w:tcPr>
            <w:tcW w:w="2101" w:type="dxa"/>
          </w:tcPr>
          <w:p w:rsidR="004151A8" w:rsidRPr="00AC1C7C" w:rsidRDefault="00AC1C7C" w:rsidP="00DC5A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 Ильшат Абударович</w:t>
            </w:r>
          </w:p>
        </w:tc>
        <w:tc>
          <w:tcPr>
            <w:tcW w:w="1550" w:type="dxa"/>
          </w:tcPr>
          <w:p w:rsidR="004151A8" w:rsidRPr="00731506" w:rsidRDefault="00AC1C7C" w:rsidP="00AC1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10-18</w:t>
            </w:r>
            <w:r w:rsidR="00982F3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6057" w:type="dxa"/>
          </w:tcPr>
          <w:p w:rsidR="004151A8" w:rsidRPr="00731506" w:rsidRDefault="00685324" w:rsidP="00BD17C3">
            <w:pPr>
              <w:pStyle w:val="a4"/>
              <w:shd w:val="clear" w:color="auto" w:fill="FFFFFF"/>
            </w:pPr>
            <w:r>
              <w:t xml:space="preserve">Цель программы </w:t>
            </w:r>
            <w:r w:rsidR="00AC1C7C" w:rsidRPr="00AC1C7C">
              <w:t>привлечение детей к занятиям физической культурой и спортом, формирование у них устойчивого интереса к систематичес</w:t>
            </w:r>
            <w:r>
              <w:t xml:space="preserve">ким занятиям спортивной борьбой, </w:t>
            </w:r>
            <w:r w:rsidR="00AC1C7C" w:rsidRPr="00AC1C7C">
              <w:t>укрепление здоровья и улучшение физического развития детей и подростков;</w:t>
            </w:r>
          </w:p>
        </w:tc>
      </w:tr>
      <w:tr w:rsidR="004151A8" w:rsidRPr="00731506" w:rsidTr="00DC5A4F">
        <w:trPr>
          <w:trHeight w:val="338"/>
        </w:trPr>
        <w:tc>
          <w:tcPr>
            <w:tcW w:w="531" w:type="dxa"/>
          </w:tcPr>
          <w:p w:rsidR="004151A8" w:rsidRDefault="004151A8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AC1C7C" w:rsidRDefault="00AC1C7C" w:rsidP="00AC1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4151A8" w:rsidRPr="00731506" w:rsidRDefault="00AC1C7C" w:rsidP="00AC1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</w:t>
            </w:r>
            <w:r w:rsidR="00685324">
              <w:rPr>
                <w:rFonts w:ascii="Times New Roman" w:hAnsi="Times New Roman" w:cs="Times New Roman"/>
                <w:sz w:val="24"/>
                <w:szCs w:val="24"/>
              </w:rPr>
              <w:t xml:space="preserve"> «Бадминтон»</w:t>
            </w:r>
          </w:p>
        </w:tc>
        <w:tc>
          <w:tcPr>
            <w:tcW w:w="1851" w:type="dxa"/>
          </w:tcPr>
          <w:p w:rsidR="004151A8" w:rsidRPr="00731506" w:rsidRDefault="008E215A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53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01" w:type="dxa"/>
          </w:tcPr>
          <w:p w:rsidR="004151A8" w:rsidRPr="00731506" w:rsidRDefault="00685324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Абузарович</w:t>
            </w:r>
            <w:proofErr w:type="spellEnd"/>
          </w:p>
        </w:tc>
        <w:tc>
          <w:tcPr>
            <w:tcW w:w="1550" w:type="dxa"/>
          </w:tcPr>
          <w:p w:rsidR="004151A8" w:rsidRPr="00731506" w:rsidRDefault="00982F39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  <w:tc>
          <w:tcPr>
            <w:tcW w:w="6057" w:type="dxa"/>
          </w:tcPr>
          <w:p w:rsidR="004151A8" w:rsidRPr="008E215A" w:rsidRDefault="008E215A" w:rsidP="008E21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учебный материал программы распределен  в соответствии с возрастным  принципом комплектования групп кружка и рассчитана на последовательное и постепенное расширение теоретических знаний, практических умений  и навыков. Ребенок на занятиях б</w:t>
            </w:r>
            <w:r w:rsidRPr="008E21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админтона</w:t>
            </w:r>
            <w:r w:rsidRPr="008E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развивает умение владеть своим телом, умение координировать свои движения, а также пластику тела и динамичность. </w:t>
            </w:r>
          </w:p>
        </w:tc>
      </w:tr>
      <w:tr w:rsidR="004151A8" w:rsidRPr="00731506" w:rsidTr="00DC5A4F">
        <w:trPr>
          <w:trHeight w:val="338"/>
        </w:trPr>
        <w:tc>
          <w:tcPr>
            <w:tcW w:w="531" w:type="dxa"/>
          </w:tcPr>
          <w:p w:rsidR="004151A8" w:rsidRDefault="004151A8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CA3755" w:rsidRDefault="00CA3755" w:rsidP="00CA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4151A8" w:rsidRPr="00731506" w:rsidRDefault="00CA3755" w:rsidP="00CA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«Лыжные гонки»</w:t>
            </w:r>
          </w:p>
        </w:tc>
        <w:tc>
          <w:tcPr>
            <w:tcW w:w="1851" w:type="dxa"/>
          </w:tcPr>
          <w:p w:rsidR="004151A8" w:rsidRPr="00731506" w:rsidRDefault="00982F39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2года</w:t>
            </w:r>
          </w:p>
        </w:tc>
        <w:tc>
          <w:tcPr>
            <w:tcW w:w="2101" w:type="dxa"/>
          </w:tcPr>
          <w:p w:rsidR="004151A8" w:rsidRPr="00731506" w:rsidRDefault="00685324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Сушков Данил Сергеевич</w:t>
            </w:r>
          </w:p>
        </w:tc>
        <w:tc>
          <w:tcPr>
            <w:tcW w:w="1550" w:type="dxa"/>
          </w:tcPr>
          <w:p w:rsidR="004151A8" w:rsidRPr="008E215A" w:rsidRDefault="008E215A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  <w:tc>
          <w:tcPr>
            <w:tcW w:w="6057" w:type="dxa"/>
          </w:tcPr>
          <w:p w:rsidR="008E215A" w:rsidRPr="008E215A" w:rsidRDefault="008E215A" w:rsidP="008E215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15A">
              <w:rPr>
                <w:rFonts w:ascii="Times New Roman" w:hAnsi="Times New Roman"/>
                <w:sz w:val="24"/>
                <w:szCs w:val="24"/>
              </w:rPr>
              <w:t>В процессе занятий лыжными гонками воспитываются морально-волевые качества, приобретается умение рассчитывать свои силы, преодолевать трудности.</w:t>
            </w:r>
          </w:p>
          <w:p w:rsidR="008E215A" w:rsidRPr="008E215A" w:rsidRDefault="008E215A" w:rsidP="008E215A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E215A">
              <w:rPr>
                <w:rFonts w:ascii="Times New Roman" w:hAnsi="Times New Roman"/>
                <w:sz w:val="24"/>
                <w:szCs w:val="28"/>
              </w:rPr>
              <w:t>При длительном хождении на лыжах в работу вовлекаются почти все мышцы тела, усиливается деятельность сердечнососудистой, дыхательной, систем организма, повышается обмен веществ, что имеет оздоровительное значение.</w:t>
            </w:r>
          </w:p>
          <w:p w:rsidR="004151A8" w:rsidRPr="008E215A" w:rsidRDefault="004151A8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324" w:rsidRPr="00731506" w:rsidTr="00DC5A4F">
        <w:trPr>
          <w:trHeight w:val="338"/>
        </w:trPr>
        <w:tc>
          <w:tcPr>
            <w:tcW w:w="531" w:type="dxa"/>
          </w:tcPr>
          <w:p w:rsidR="00685324" w:rsidRDefault="00685324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CA3755" w:rsidRDefault="00CA3755" w:rsidP="00CA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685324" w:rsidRPr="00731506" w:rsidRDefault="00CA3755" w:rsidP="00CA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«Спортивные игры»</w:t>
            </w:r>
          </w:p>
        </w:tc>
        <w:tc>
          <w:tcPr>
            <w:tcW w:w="1851" w:type="dxa"/>
          </w:tcPr>
          <w:p w:rsidR="00685324" w:rsidRPr="00731506" w:rsidRDefault="00982F39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</w:p>
        </w:tc>
        <w:tc>
          <w:tcPr>
            <w:tcW w:w="2101" w:type="dxa"/>
          </w:tcPr>
          <w:p w:rsidR="00685324" w:rsidRDefault="00685324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Тахавов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1550" w:type="dxa"/>
          </w:tcPr>
          <w:p w:rsidR="00685324" w:rsidRPr="00731506" w:rsidRDefault="00685324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7" w:type="dxa"/>
          </w:tcPr>
          <w:p w:rsidR="00C07360" w:rsidRPr="008E215A" w:rsidRDefault="008E215A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15A">
              <w:rPr>
                <w:rFonts w:ascii="Times New Roman" w:hAnsi="Times New Roman" w:cs="Times New Roman"/>
                <w:sz w:val="24"/>
                <w:szCs w:val="24"/>
              </w:rPr>
              <w:t>Материал программы предполагает изучение основ спортивных игр: баскетбола, волейбола и даётся в трёх разделах: основы знаний, общая физическая подготовка и специальная техническая подготовка</w:t>
            </w:r>
            <w:r w:rsidR="00C073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7360" w:rsidRPr="00C07360">
              <w:rPr>
                <w:rFonts w:ascii="Times New Roman" w:hAnsi="Times New Roman"/>
                <w:sz w:val="24"/>
                <w:szCs w:val="28"/>
              </w:rPr>
              <w:t xml:space="preserve">В программе представлены доступные для обучающихся упражнения, способствующие овладению элементами техники и </w:t>
            </w:r>
            <w:r w:rsidR="00C07360" w:rsidRPr="00C07360">
              <w:rPr>
                <w:rFonts w:ascii="Times New Roman" w:hAnsi="Times New Roman"/>
                <w:sz w:val="24"/>
                <w:szCs w:val="28"/>
              </w:rPr>
              <w:lastRenderedPageBreak/>
              <w:t>тактики спортивных игр и развитию физических способностей.</w:t>
            </w:r>
          </w:p>
        </w:tc>
      </w:tr>
      <w:tr w:rsidR="00685324" w:rsidRPr="00731506" w:rsidTr="00DC5A4F">
        <w:trPr>
          <w:trHeight w:val="338"/>
        </w:trPr>
        <w:tc>
          <w:tcPr>
            <w:tcW w:w="531" w:type="dxa"/>
          </w:tcPr>
          <w:p w:rsidR="00685324" w:rsidRDefault="00685324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CA3755" w:rsidRDefault="00CA3755" w:rsidP="00CA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685324" w:rsidRPr="00731506" w:rsidRDefault="00CA3755" w:rsidP="00CA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«Волейбол»</w:t>
            </w:r>
          </w:p>
        </w:tc>
        <w:tc>
          <w:tcPr>
            <w:tcW w:w="1851" w:type="dxa"/>
          </w:tcPr>
          <w:p w:rsidR="00685324" w:rsidRPr="00731506" w:rsidRDefault="00982F39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</w:p>
        </w:tc>
        <w:tc>
          <w:tcPr>
            <w:tcW w:w="2101" w:type="dxa"/>
          </w:tcPr>
          <w:p w:rsidR="00685324" w:rsidRDefault="00685324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Гайсинович</w:t>
            </w:r>
            <w:proofErr w:type="spellEnd"/>
          </w:p>
        </w:tc>
        <w:tc>
          <w:tcPr>
            <w:tcW w:w="1550" w:type="dxa"/>
          </w:tcPr>
          <w:p w:rsidR="00685324" w:rsidRPr="00731506" w:rsidRDefault="00685324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7" w:type="dxa"/>
          </w:tcPr>
          <w:p w:rsidR="00685324" w:rsidRPr="00731506" w:rsidRDefault="00C432D8" w:rsidP="00BD1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2D8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Предлагаемая программа помогает улучшить физические, физиологические и психические возможности ребенка с помощью правильного планирования занятий, дополняющих уроки физической культуры. </w:t>
            </w:r>
          </w:p>
        </w:tc>
      </w:tr>
      <w:tr w:rsidR="00685324" w:rsidRPr="00731506" w:rsidTr="00DC5A4F">
        <w:trPr>
          <w:trHeight w:val="338"/>
        </w:trPr>
        <w:tc>
          <w:tcPr>
            <w:tcW w:w="531" w:type="dxa"/>
          </w:tcPr>
          <w:p w:rsidR="00685324" w:rsidRDefault="00685324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CA3755" w:rsidRDefault="00CA3755" w:rsidP="00CA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685324" w:rsidRPr="00731506" w:rsidRDefault="00CA3755" w:rsidP="00CA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«Спортивные игры»</w:t>
            </w:r>
          </w:p>
        </w:tc>
        <w:tc>
          <w:tcPr>
            <w:tcW w:w="1851" w:type="dxa"/>
          </w:tcPr>
          <w:p w:rsidR="00685324" w:rsidRPr="00731506" w:rsidRDefault="00982F39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</w:p>
        </w:tc>
        <w:tc>
          <w:tcPr>
            <w:tcW w:w="2101" w:type="dxa"/>
          </w:tcPr>
          <w:p w:rsidR="00685324" w:rsidRDefault="00685324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550" w:type="dxa"/>
          </w:tcPr>
          <w:p w:rsidR="00685324" w:rsidRPr="00C07360" w:rsidRDefault="00685324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7" w:type="dxa"/>
          </w:tcPr>
          <w:p w:rsidR="00685324" w:rsidRDefault="00C07360" w:rsidP="00DC5A4F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C0736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Цель программы: создание условий для физического воспитания и физического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36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детей посредством обучения командно-игровым видам спорта.</w:t>
            </w:r>
          </w:p>
          <w:p w:rsidR="00C432D8" w:rsidRPr="00C432D8" w:rsidRDefault="00C432D8" w:rsidP="00C4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32D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Новизна программы состоит в том, что она разработана с уч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2D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том современных тенденций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2D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образовании и основана на модульном принципе освоения материала, что позволяет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2D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вариативно организовать образовательный процесс, оперативно подстраиваясь под интересы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2D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способности обучающихся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</w:tc>
      </w:tr>
      <w:tr w:rsidR="00685324" w:rsidRPr="00731506" w:rsidTr="00DC5A4F">
        <w:trPr>
          <w:trHeight w:val="338"/>
        </w:trPr>
        <w:tc>
          <w:tcPr>
            <w:tcW w:w="531" w:type="dxa"/>
          </w:tcPr>
          <w:p w:rsidR="00685324" w:rsidRDefault="00685324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CA3755" w:rsidRDefault="00CA3755" w:rsidP="00CA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685324" w:rsidRPr="00731506" w:rsidRDefault="00CA3755" w:rsidP="00CA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«Баскетбол»</w:t>
            </w:r>
          </w:p>
        </w:tc>
        <w:tc>
          <w:tcPr>
            <w:tcW w:w="1851" w:type="dxa"/>
          </w:tcPr>
          <w:p w:rsidR="00685324" w:rsidRPr="00731506" w:rsidRDefault="00982F39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</w:p>
        </w:tc>
        <w:tc>
          <w:tcPr>
            <w:tcW w:w="2101" w:type="dxa"/>
          </w:tcPr>
          <w:p w:rsidR="00685324" w:rsidRDefault="00CA3755" w:rsidP="00CA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Хаметзянов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Салимович</w:t>
            </w:r>
            <w:proofErr w:type="spellEnd"/>
          </w:p>
        </w:tc>
        <w:tc>
          <w:tcPr>
            <w:tcW w:w="1550" w:type="dxa"/>
          </w:tcPr>
          <w:p w:rsidR="00685324" w:rsidRPr="00731506" w:rsidRDefault="00685324" w:rsidP="0073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7" w:type="dxa"/>
          </w:tcPr>
          <w:p w:rsidR="00685324" w:rsidRPr="00BD17C3" w:rsidRDefault="00C432D8" w:rsidP="00D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7C3">
              <w:rPr>
                <w:rFonts w:ascii="Times New Roman" w:hAnsi="Times New Roman" w:cs="Times New Roman"/>
                <w:sz w:val="24"/>
                <w:szCs w:val="24"/>
              </w:rPr>
              <w:t>Данная программа направлена на расширение двигательного опыта за счет</w:t>
            </w:r>
            <w:r w:rsidR="00BD17C3" w:rsidRPr="00BD1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17C3">
              <w:rPr>
                <w:rFonts w:ascii="Times New Roman" w:hAnsi="Times New Roman" w:cs="Times New Roman"/>
                <w:sz w:val="24"/>
                <w:szCs w:val="24"/>
              </w:rPr>
              <w:t>овладения двигательными действиями из раздела «баскетбол» и использование их в</w:t>
            </w:r>
            <w:r w:rsidR="00BD17C3" w:rsidRPr="00BD1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17C3">
              <w:rPr>
                <w:rFonts w:ascii="Times New Roman" w:hAnsi="Times New Roman" w:cs="Times New Roman"/>
                <w:sz w:val="24"/>
                <w:szCs w:val="24"/>
              </w:rPr>
              <w:t>качестве средств укрепления здоровья и формирования основ индивидуального здорового</w:t>
            </w:r>
            <w:r w:rsidRPr="00BD17C3">
              <w:rPr>
                <w:rFonts w:ascii="Times New Roman" w:hAnsi="Times New Roman" w:cs="Times New Roman"/>
                <w:sz w:val="24"/>
                <w:szCs w:val="24"/>
              </w:rPr>
              <w:br/>
              <w:t>образа жизни</w:t>
            </w:r>
            <w:r w:rsidR="00BD17C3" w:rsidRPr="00BD17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31506" w:rsidRPr="00731506" w:rsidRDefault="00731506" w:rsidP="007315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506">
        <w:rPr>
          <w:rFonts w:ascii="Times New Roman" w:hAnsi="Times New Roman" w:cs="Times New Roman"/>
          <w:sz w:val="24"/>
          <w:szCs w:val="24"/>
        </w:rPr>
        <w:br/>
      </w:r>
    </w:p>
    <w:sectPr w:rsidR="00731506" w:rsidRPr="00731506" w:rsidSect="007315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31"/>
    <w:rsid w:val="00181039"/>
    <w:rsid w:val="00252D71"/>
    <w:rsid w:val="004151A8"/>
    <w:rsid w:val="00685324"/>
    <w:rsid w:val="006E1A31"/>
    <w:rsid w:val="00731506"/>
    <w:rsid w:val="008E215A"/>
    <w:rsid w:val="00982F39"/>
    <w:rsid w:val="00AC1C7C"/>
    <w:rsid w:val="00BA7C1F"/>
    <w:rsid w:val="00BD17C3"/>
    <w:rsid w:val="00C07360"/>
    <w:rsid w:val="00C432D8"/>
    <w:rsid w:val="00CA3755"/>
    <w:rsid w:val="00D04B63"/>
    <w:rsid w:val="00DC5A4F"/>
    <w:rsid w:val="00E33A8A"/>
    <w:rsid w:val="00E53931"/>
    <w:rsid w:val="00EB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31506"/>
  </w:style>
  <w:style w:type="table" w:styleId="a3">
    <w:name w:val="Table Grid"/>
    <w:basedOn w:val="a1"/>
    <w:uiPriority w:val="59"/>
    <w:rsid w:val="00731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C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8E215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31506"/>
  </w:style>
  <w:style w:type="table" w:styleId="a3">
    <w:name w:val="Table Grid"/>
    <w:basedOn w:val="a1"/>
    <w:uiPriority w:val="59"/>
    <w:rsid w:val="00731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C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8E215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8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2F35F-C603-4985-915B-F7C00E170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2022-02-17T08:00:00Z</dcterms:created>
  <dcterms:modified xsi:type="dcterms:W3CDTF">2022-02-18T11:51:00Z</dcterms:modified>
</cp:coreProperties>
</file>